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Pr="008873FB" w:rsidRDefault="001C1DFA" w:rsidP="008873FB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1-1</w:t>
      </w:r>
    </w:p>
    <w:p w:rsidR="001C1DFA" w:rsidRPr="00434551" w:rsidRDefault="001C1DFA" w:rsidP="00434551">
      <w:pPr>
        <w:jc w:val="center"/>
        <w:rPr>
          <w:rFonts w:ascii="黑体" w:eastAsia="黑体"/>
          <w:b/>
          <w:sz w:val="44"/>
          <w:szCs w:val="44"/>
        </w:rPr>
      </w:pPr>
      <w:r w:rsidRPr="00434551">
        <w:rPr>
          <w:rFonts w:ascii="黑体" w:eastAsia="黑体" w:hint="eastAsia"/>
          <w:b/>
          <w:sz w:val="44"/>
          <w:szCs w:val="44"/>
        </w:rPr>
        <w:t>新办企业“一窗通办”流程图</w:t>
      </w:r>
    </w:p>
    <w:p w:rsidR="001C1DFA" w:rsidRPr="00434551" w:rsidRDefault="001C1DFA" w:rsidP="00434551">
      <w:pPr>
        <w:jc w:val="center"/>
        <w:rPr>
          <w:b/>
          <w:sz w:val="44"/>
          <w:szCs w:val="44"/>
        </w:rPr>
      </w:pPr>
      <w:r>
        <w:rPr>
          <w:noProof/>
        </w:rPr>
        <w:pict>
          <v:rect id="_x0000_s1026" style="position:absolute;left:0;text-align:left;margin-left:135.75pt;margin-top:6.15pt;width:130.4pt;height:38.25pt;z-index:251638784">
            <v:textbox style="mso-next-textbox:#_x0000_s1026">
              <w:txbxContent>
                <w:p w:rsidR="001C1DFA" w:rsidRDefault="001C1DFA" w:rsidP="007351D3">
                  <w:pPr>
                    <w:jc w:val="center"/>
                  </w:pPr>
                  <w:r>
                    <w:rPr>
                      <w:rFonts w:hint="eastAsia"/>
                    </w:rPr>
                    <w:t>企业授权帮办人员</w:t>
                  </w:r>
                </w:p>
                <w:p w:rsidR="001C1DFA" w:rsidRDefault="001C1DFA" w:rsidP="007351D3">
                  <w:pPr>
                    <w:jc w:val="center"/>
                  </w:pPr>
                  <w:r>
                    <w:rPr>
                      <w:rFonts w:hint="eastAsia"/>
                    </w:rPr>
                    <w:t>帮助办理登记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75pt;margin-top:13.2pt;width:0;height:17.4pt;z-index:251639808" o:connectortype="straight">
            <v:stroke endarrow="block"/>
          </v:shape>
        </w:pict>
      </w:r>
    </w:p>
    <w:p w:rsidR="001C1DFA" w:rsidRDefault="001C1DFA">
      <w:r>
        <w:rPr>
          <w:noProof/>
        </w:rPr>
        <w:pict>
          <v:rect id="_x0000_s1028" style="position:absolute;left:0;text-align:left;margin-left:135.75pt;margin-top:15pt;width:130.4pt;height:24pt;z-index:251640832">
            <v:textbox style="mso-next-textbox:#_x0000_s1028">
              <w:txbxContent>
                <w:p w:rsidR="001C1DFA" w:rsidRDefault="001C1DFA" w:rsidP="007351D3">
                  <w:pPr>
                    <w:jc w:val="center"/>
                  </w:pPr>
                  <w:r>
                    <w:rPr>
                      <w:rFonts w:hint="eastAsia"/>
                    </w:rPr>
                    <w:t>名称预先核准</w:t>
                  </w:r>
                </w:p>
              </w:txbxContent>
            </v:textbox>
          </v:rect>
        </w:pict>
      </w:r>
    </w:p>
    <w:p w:rsidR="001C1DFA" w:rsidRDefault="001C1DFA"/>
    <w:p w:rsidR="001C1DFA" w:rsidRDefault="001C1DFA">
      <w:r>
        <w:rPr>
          <w:noProof/>
        </w:rPr>
        <w:pict>
          <v:shape id="_x0000_s1029" type="#_x0000_t32" style="position:absolute;left:0;text-align:left;margin-left:234.75pt;margin-top:7.8pt;width:31.4pt;height:13.5pt;z-index:25167462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35.75pt;margin-top:7.8pt;width:32.25pt;height:13.5pt;flip:x;z-index:251641856" o:connectortype="straight">
            <v:stroke endarrow="block"/>
          </v:shape>
        </w:pict>
      </w:r>
    </w:p>
    <w:p w:rsidR="001C1DFA" w:rsidRDefault="001C1DFA">
      <w:r>
        <w:rPr>
          <w:noProof/>
        </w:rPr>
        <w:pict>
          <v:rect id="_x0000_s1031" style="position:absolute;left:0;text-align:left;margin-left:222.1pt;margin-top:5.7pt;width:154.4pt;height:35.25pt;z-index:251660288">
            <v:textbox style="mso-next-textbox:#_x0000_s1031">
              <w:txbxContent>
                <w:p w:rsidR="001C1DFA" w:rsidRDefault="001C1DFA" w:rsidP="00FA6DC0">
                  <w:pPr>
                    <w:jc w:val="center"/>
                  </w:pPr>
                  <w:r>
                    <w:rPr>
                      <w:rFonts w:hint="eastAsia"/>
                    </w:rPr>
                    <w:t>通过省工商局全程电子化平台报送电子版工商注册材料</w:t>
                  </w:r>
                </w:p>
                <w:p w:rsidR="001C1DFA" w:rsidRDefault="001C1DFA" w:rsidP="007A4404">
                  <w:r>
                    <w:rPr>
                      <w:rFonts w:hint="eastAsia"/>
                    </w:rPr>
                    <w:t>形成纸质工商注册材料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7.3pt;margin-top:5.7pt;width:130.4pt;height:35.25pt;z-index:251642880">
            <v:textbox style="mso-next-textbox:#_x0000_s1032">
              <w:txbxContent>
                <w:p w:rsidR="001C1DFA" w:rsidRDefault="001C1DFA">
                  <w:r>
                    <w:rPr>
                      <w:rFonts w:hint="eastAsia"/>
                    </w:rPr>
                    <w:t>通过商事主体服务平台</w:t>
                  </w:r>
                </w:p>
                <w:p w:rsidR="001C1DFA" w:rsidRDefault="001C1DFA">
                  <w:r>
                    <w:rPr>
                      <w:rFonts w:hint="eastAsia"/>
                    </w:rPr>
                    <w:t>形成纸质工商注册材料</w:t>
                  </w:r>
                </w:p>
              </w:txbxContent>
            </v:textbox>
          </v:rect>
        </w:pict>
      </w:r>
    </w:p>
    <w:p w:rsidR="001C1DFA" w:rsidRDefault="001C1DFA"/>
    <w:p w:rsidR="001C1DFA" w:rsidRDefault="001C1DFA">
      <w:r>
        <w:rPr>
          <w:noProof/>
        </w:rPr>
        <w:pict>
          <v:shape id="_x0000_s1033" type="#_x0000_t32" style="position:absolute;left:0;text-align:left;margin-left:100.5pt;margin-top:9.75pt;width:64.45pt;height:29.25pt;z-index:2516439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31pt;margin-top:9.75pt;width:55.5pt;height:29.25pt;flip:x;z-index:251675648" o:connectortype="straight">
            <v:stroke endarrow="block"/>
          </v:shape>
        </w:pict>
      </w:r>
    </w:p>
    <w:p w:rsidR="001C1DFA" w:rsidRDefault="001C1DFA"/>
    <w:p w:rsidR="001C1DFA" w:rsidRDefault="001C1DFA">
      <w:r>
        <w:rPr>
          <w:noProof/>
        </w:rPr>
        <w:pict>
          <v:rect id="_x0000_s1035" style="position:absolute;left:0;text-align:left;margin-left:135.75pt;margin-top:7.8pt;width:130.4pt;height:20.35pt;z-index:251644928">
            <v:textbox style="mso-next-textbox:#_x0000_s1035">
              <w:txbxContent>
                <w:p w:rsidR="001C1DFA" w:rsidRDefault="001C1DFA" w:rsidP="007351D3">
                  <w:pPr>
                    <w:jc w:val="center"/>
                  </w:pPr>
                  <w:r>
                    <w:rPr>
                      <w:rFonts w:hint="eastAsia"/>
                    </w:rPr>
                    <w:t>审核工商注册材料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36" type="#_x0000_t32" style="position:absolute;left:0;text-align:left;margin-left:201.75pt;margin-top:12.55pt;width:0;height:20.9pt;z-index:251676672" o:connectortype="straight">
            <v:stroke endarrow="block"/>
          </v:shape>
        </w:pict>
      </w:r>
    </w:p>
    <w:p w:rsidR="001C1DFA" w:rsidRDefault="001C1DFA"/>
    <w:p w:rsidR="001C1DFA" w:rsidRDefault="001C1DFA">
      <w:r>
        <w:rPr>
          <w:noProof/>
        </w:rPr>
        <w:pict>
          <v:rect id="_x0000_s1037" style="position:absolute;left:0;text-align:left;margin-left:144.75pt;margin-top:2.25pt;width:114pt;height:23.25pt;z-index:251661312">
            <v:textbox style="mso-next-textbox:#_x0000_s1037">
              <w:txbxContent>
                <w:p w:rsidR="001C1DFA" w:rsidRDefault="001C1DFA" w:rsidP="00FA6DC0">
                  <w:pPr>
                    <w:jc w:val="center"/>
                  </w:pPr>
                  <w:r>
                    <w:rPr>
                      <w:rFonts w:hint="eastAsia"/>
                    </w:rPr>
                    <w:t>发放营业执照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38" type="#_x0000_t32" style="position:absolute;left:0;text-align:left;margin-left:222.1pt;margin-top:9.9pt;width:165.55pt;height:44.05pt;z-index:2516623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18.45pt;margin-top:9.9pt;width:59.25pt;height:18.1pt;flip:x;z-index:251645952" o:connectortype="straight">
            <v:stroke endarrow="block"/>
          </v:shape>
        </w:pict>
      </w:r>
    </w:p>
    <w:p w:rsidR="001C1DFA" w:rsidRDefault="001C1DFA">
      <w:r>
        <w:rPr>
          <w:noProof/>
        </w:rPr>
        <w:pict>
          <v:rect id="_x0000_s1040" style="position:absolute;left:0;text-align:left;margin-left:47.3pt;margin-top:12.4pt;width:130.4pt;height:21.65pt;z-index:251646976">
            <v:textbox style="mso-next-textbox:#_x0000_s1040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填报税务登记材料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41" type="#_x0000_t32" style="position:absolute;left:0;text-align:left;margin-left:252pt;margin-top:1.2pt;width:54pt;height:23.8pt;flip:x;z-index:251663360" o:connectortype="straight">
            <v:stroke endarrow="block"/>
          </v:shape>
        </w:pict>
      </w:r>
    </w:p>
    <w:p w:rsidR="001C1DFA" w:rsidRDefault="001C1DFA">
      <w:r>
        <w:rPr>
          <w:noProof/>
        </w:rPr>
        <w:pict>
          <v:rect id="_x0000_s1042" style="position:absolute;left:0;text-align:left;margin-left:326.25pt;margin-top:7.15pt;width:122.9pt;height:42pt;z-index:251665408">
            <v:textbox style="mso-next-textbox:#_x0000_s1042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自主到印章刻制企业</w:t>
                  </w:r>
                </w:p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进行印章刻制备案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13.85pt;margin-top:9.4pt;width:85.5pt;height:39.75pt;z-index:251664384">
            <v:textbox style="mso-next-textbox:#_x0000_s1043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在专区进行</w:t>
                  </w:r>
                </w:p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印章刻制备案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114pt;margin-top:2.85pt;width:0;height:24.75pt;z-index:251648000" o:connectortype="straight">
            <v:stroke endarrow="block"/>
          </v:shape>
        </w:pict>
      </w:r>
    </w:p>
    <w:p w:rsidR="001C1DFA" w:rsidRDefault="001C1DFA">
      <w:r>
        <w:rPr>
          <w:noProof/>
        </w:rPr>
        <w:pict>
          <v:rect id="_x0000_s1045" style="position:absolute;left:0;text-align:left;margin-left:47.3pt;margin-top:12pt;width:130.4pt;height:21.55pt;z-index:251649024">
            <v:textbox style="mso-next-textbox:#_x0000_s1045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实名认证</w:t>
                  </w:r>
                </w:p>
              </w:txbxContent>
            </v:textbox>
          </v:rect>
        </w:pict>
      </w:r>
    </w:p>
    <w:p w:rsidR="001C1DFA" w:rsidRDefault="001C1DFA"/>
    <w:p w:rsidR="001C1DFA" w:rsidRDefault="001C1DFA">
      <w:r>
        <w:rPr>
          <w:noProof/>
        </w:rPr>
        <w:pict>
          <v:shape id="_x0000_s1046" type="#_x0000_t32" style="position:absolute;left:0;text-align:left;margin-left:366.7pt;margin-top:2.35pt;width:29.25pt;height:34.7pt;flip:x;z-index:2516674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58.75pt;margin-top:2.35pt;width:47.25pt;height:34.7pt;z-index:25166643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14pt;margin-top:2.35pt;width:0;height:27pt;z-index:251650048" o:connectortype="straight">
            <v:stroke endarrow="block"/>
          </v:shape>
        </w:pict>
      </w:r>
    </w:p>
    <w:p w:rsidR="001C1DFA" w:rsidRDefault="001C1DFA">
      <w:r>
        <w:rPr>
          <w:noProof/>
        </w:rPr>
        <w:pict>
          <v:rect id="_x0000_s1049" style="position:absolute;left:0;text-align:left;margin-left:47.3pt;margin-top:13.75pt;width:130.4pt;height:21.55pt;z-index:251651072">
            <v:textbox style="mso-next-textbox:#_x0000_s1049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审核材料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进行税务登记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rect id="_x0000_s1050" style="position:absolute;left:0;text-align:left;margin-left:266.15pt;margin-top:5.85pt;width:130.4pt;height:21.55pt;z-index:251668480">
            <v:textbox style="mso-next-textbox:#_x0000_s1050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印章刻制备案审核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51" type="#_x0000_t32" style="position:absolute;left:0;text-align:left;margin-left:330.05pt;margin-top:11.8pt;width:.05pt;height:27.95pt;z-index:25167052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114pt;margin-top:4.1pt;width:0;height:29.65pt;z-index:251652096" o:connectortype="straight">
            <v:stroke endarrow="block"/>
          </v:shape>
        </w:pict>
      </w:r>
    </w:p>
    <w:p w:rsidR="001C1DFA" w:rsidRDefault="001C1DFA"/>
    <w:p w:rsidR="001C1DFA" w:rsidRDefault="001C1DFA">
      <w:r>
        <w:rPr>
          <w:noProof/>
        </w:rPr>
        <w:pict>
          <v:rect id="_x0000_s1053" style="position:absolute;left:0;text-align:left;margin-left:265.55pt;margin-top:8.55pt;width:130.4pt;height:21.55pt;z-index:251669504">
            <v:textbox style="mso-next-textbox:#_x0000_s1053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印章刻制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47.3pt;margin-top:2.55pt;width:130.4pt;height:21.55pt;z-index:251653120">
            <v:textbox style="mso-next-textbox:#_x0000_s1054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税控发行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发放发票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left:0;text-align:left;margin-left:265.6pt;margin-top:14.5pt;width:64.4pt;height:39.2pt;rotation:180;flip:y;z-index:251671552" o:connectortype="elbow" adj="-17,312318,-140870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13.25pt;margin-top:8.5pt;width:.75pt;height:117.2pt;z-index:251654144" o:connectortype="straight">
            <v:stroke endarrow="block"/>
          </v:shape>
        </w:pict>
      </w:r>
    </w:p>
    <w:p w:rsidR="001C1DFA" w:rsidRDefault="001C1DFA"/>
    <w:p w:rsidR="001C1DFA" w:rsidRDefault="001C1DFA">
      <w:r>
        <w:rPr>
          <w:noProof/>
        </w:rPr>
        <w:pict>
          <v:rect id="_x0000_s1057" style="position:absolute;left:0;text-align:left;margin-left:181.5pt;margin-top:12pt;width:84.65pt;height:21.55pt;z-index:251672576">
            <v:textbox style="mso-next-textbox:#_x0000_s1057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印章送到窗口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58" type="#_x0000_t32" style="position:absolute;left:0;text-align:left;margin-left:113.25pt;margin-top:3.9pt;width:67.5pt;height:0;flip:x;z-index:251673600" o:connectortype="straight">
            <v:stroke endarrow="block"/>
          </v:shape>
        </w:pict>
      </w:r>
    </w:p>
    <w:p w:rsidR="001C1DFA" w:rsidRDefault="001C1DFA"/>
    <w:p w:rsidR="001C1DFA" w:rsidRDefault="001C1DFA"/>
    <w:p w:rsidR="001C1DFA" w:rsidRDefault="001C1DFA"/>
    <w:p w:rsidR="001C1DFA" w:rsidRDefault="001C1DFA"/>
    <w:p w:rsidR="001C1DFA" w:rsidRDefault="001C1DFA">
      <w:r>
        <w:rPr>
          <w:noProof/>
        </w:rPr>
        <w:pict>
          <v:rect id="_x0000_s1059" style="position:absolute;left:0;text-align:left;margin-left:47.3pt;margin-top:.9pt;width:130.4pt;height:21.55pt;z-index:251655168">
            <v:textbox style="mso-next-textbox:#_x0000_s1059">
              <w:txbxContent>
                <w:p w:rsidR="001C1DFA" w:rsidRDefault="001C1DFA" w:rsidP="00FA6DC0">
                  <w:pPr>
                    <w:jc w:val="center"/>
                  </w:pPr>
                  <w:r>
                    <w:rPr>
                      <w:rFonts w:hint="eastAsia"/>
                    </w:rPr>
                    <w:t>税务材料补盖公章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60" type="#_x0000_t32" style="position:absolute;left:0;text-align:left;margin-left:113.25pt;margin-top:6.85pt;width:0;height:45.4pt;z-index:251658240" o:connectortype="straight">
            <v:stroke endarrow="block"/>
          </v:shape>
        </w:pict>
      </w:r>
    </w:p>
    <w:p w:rsidR="001C1DFA" w:rsidRDefault="001C1DFA"/>
    <w:p w:rsidR="001C1DFA" w:rsidRDefault="001C1DFA"/>
    <w:p w:rsidR="001C1DFA" w:rsidRDefault="001C1DFA">
      <w:r>
        <w:rPr>
          <w:noProof/>
        </w:rPr>
        <w:pict>
          <v:rect id="_x0000_s1061" style="position:absolute;left:0;text-align:left;margin-left:330pt;margin-top:5.45pt;width:92.15pt;height:21.55pt;z-index:251659264">
            <v:textbox style="mso-next-textbox:#_x0000_s1061">
              <w:txbxContent>
                <w:p w:rsidR="001C1DFA" w:rsidRDefault="001C1DFA">
                  <w:r>
                    <w:rPr>
                      <w:rFonts w:hint="eastAsia"/>
                    </w:rPr>
                    <w:t>完成企业设立登记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6pt;margin-top:5.45pt;width:280.5pt;height:21.55pt;z-index:251656192">
            <v:textbox style="mso-next-textbox:#_x0000_s1062">
              <w:txbxContent>
                <w:p w:rsidR="001C1DFA" w:rsidRDefault="001C1DFA" w:rsidP="003E4F13">
                  <w:pPr>
                    <w:jc w:val="center"/>
                  </w:pPr>
                  <w:r>
                    <w:rPr>
                      <w:rFonts w:hint="eastAsia"/>
                    </w:rPr>
                    <w:t>帮办人员向企业发放执照、税种核定表、发票、印章</w:t>
                  </w:r>
                </w:p>
              </w:txbxContent>
            </v:textbox>
          </v:rect>
        </w:pict>
      </w:r>
    </w:p>
    <w:p w:rsidR="001C1DFA" w:rsidRDefault="001C1DFA">
      <w:r>
        <w:rPr>
          <w:noProof/>
        </w:rPr>
        <w:pict>
          <v:shape id="_x0000_s1063" type="#_x0000_t32" style="position:absolute;left:0;text-align:left;margin-left:286.5pt;margin-top:1.65pt;width:43.55pt;height:0;z-index:251657216" o:connectortype="straight">
            <v:stroke endarrow="block"/>
          </v:shape>
        </w:pict>
      </w:r>
    </w:p>
    <w:p w:rsidR="001C1DFA" w:rsidRDefault="001C1DFA"/>
    <w:p w:rsidR="001C1DFA" w:rsidRPr="00434551" w:rsidRDefault="001C1DFA">
      <w:pPr>
        <w:rPr>
          <w:rFonts w:ascii="黑体" w:eastAsia="黑体"/>
          <w:b/>
          <w:sz w:val="28"/>
          <w:szCs w:val="28"/>
        </w:rPr>
      </w:pPr>
      <w:r w:rsidRPr="00434551">
        <w:rPr>
          <w:rFonts w:ascii="黑体" w:eastAsia="黑体" w:hint="eastAsia"/>
          <w:b/>
          <w:sz w:val="28"/>
          <w:szCs w:val="28"/>
        </w:rPr>
        <w:t>一窗通办、一证零表、并行办理、三日办结</w:t>
      </w:r>
      <w:r w:rsidRPr="00434551">
        <w:rPr>
          <w:rFonts w:ascii="黑体" w:eastAsia="黑体"/>
          <w:b/>
          <w:sz w:val="28"/>
          <w:szCs w:val="28"/>
        </w:rPr>
        <w:t xml:space="preserve">   </w:t>
      </w:r>
      <w:r w:rsidRPr="00434551">
        <w:rPr>
          <w:rFonts w:ascii="黑体" w:eastAsia="黑体" w:hint="eastAsia"/>
          <w:b/>
          <w:sz w:val="28"/>
          <w:szCs w:val="28"/>
        </w:rPr>
        <w:t>咨询电话</w:t>
      </w:r>
      <w:r w:rsidRPr="00434551">
        <w:rPr>
          <w:rFonts w:ascii="黑体" w:eastAsia="黑体"/>
          <w:b/>
          <w:sz w:val="28"/>
          <w:szCs w:val="28"/>
        </w:rPr>
        <w:t>24843636-204</w:t>
      </w:r>
    </w:p>
    <w:sectPr w:rsidR="001C1DFA" w:rsidRPr="00434551" w:rsidSect="008873FB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FA" w:rsidRDefault="001C1DFA" w:rsidP="007351D3">
      <w:r>
        <w:separator/>
      </w:r>
    </w:p>
  </w:endnote>
  <w:endnote w:type="continuationSeparator" w:id="0">
    <w:p w:rsidR="001C1DFA" w:rsidRDefault="001C1DFA" w:rsidP="0073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FA" w:rsidRDefault="001C1DFA" w:rsidP="007351D3">
      <w:r>
        <w:separator/>
      </w:r>
    </w:p>
  </w:footnote>
  <w:footnote w:type="continuationSeparator" w:id="0">
    <w:p w:rsidR="001C1DFA" w:rsidRDefault="001C1DFA" w:rsidP="00735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D3"/>
    <w:rsid w:val="000B4BD4"/>
    <w:rsid w:val="001B791F"/>
    <w:rsid w:val="001C1DFA"/>
    <w:rsid w:val="003E4F13"/>
    <w:rsid w:val="00434551"/>
    <w:rsid w:val="00651350"/>
    <w:rsid w:val="007351D3"/>
    <w:rsid w:val="007A4404"/>
    <w:rsid w:val="008873FB"/>
    <w:rsid w:val="00944972"/>
    <w:rsid w:val="00D63FA6"/>
    <w:rsid w:val="00FA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1D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51D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A44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20</Words>
  <Characters>115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5</cp:revision>
  <dcterms:created xsi:type="dcterms:W3CDTF">2019-03-06T01:33:00Z</dcterms:created>
  <dcterms:modified xsi:type="dcterms:W3CDTF">2019-03-06T04:57:00Z</dcterms:modified>
</cp:coreProperties>
</file>